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367284</wp:posOffset>
            </wp:positionH>
            <wp:positionV relativeFrom="paragraph">
              <wp:posOffset>-190753</wp:posOffset>
            </wp:positionV>
            <wp:extent cx="2121407" cy="70713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07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鳳山體育館租借申請表</w:t>
      </w: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1699"/>
        <w:gridCol w:w="1282"/>
        <w:gridCol w:w="985"/>
        <w:gridCol w:w="285"/>
        <w:gridCol w:w="707"/>
        <w:gridCol w:w="990"/>
        <w:gridCol w:w="424"/>
        <w:gridCol w:w="2694"/>
      </w:tblGrid>
      <w:tr>
        <w:trPr>
          <w:trHeight w:val="688" w:hRule="atLeast"/>
        </w:trPr>
        <w:tc>
          <w:tcPr>
            <w:tcW w:w="1999" w:type="dxa"/>
          </w:tcPr>
          <w:p>
            <w:pPr>
              <w:pStyle w:val="TableParagraph"/>
              <w:spacing w:before="177"/>
              <w:rPr>
                <w:sz w:val="24"/>
              </w:rPr>
            </w:pPr>
            <w:r>
              <w:rPr>
                <w:sz w:val="24"/>
              </w:rPr>
              <w:t>申請單位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gridSpan w:val="3"/>
          </w:tcPr>
          <w:p>
            <w:pPr>
              <w:pStyle w:val="TableParagraph"/>
              <w:spacing w:before="177"/>
              <w:ind w:left="109"/>
              <w:rPr>
                <w:sz w:val="24"/>
              </w:rPr>
            </w:pPr>
            <w:r>
              <w:rPr>
                <w:sz w:val="24"/>
              </w:rPr>
              <w:t>統一編號</w:t>
            </w:r>
          </w:p>
        </w:tc>
        <w:tc>
          <w:tcPr>
            <w:tcW w:w="311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26" w:hRule="atLeast"/>
        </w:trPr>
        <w:tc>
          <w:tcPr>
            <w:tcW w:w="1999" w:type="dxa"/>
          </w:tcPr>
          <w:p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活動名稱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gridSpan w:val="3"/>
          </w:tcPr>
          <w:p>
            <w:pPr>
              <w:pStyle w:val="TableParagraph"/>
              <w:spacing w:before="146"/>
              <w:ind w:left="109"/>
              <w:rPr>
                <w:sz w:val="24"/>
              </w:rPr>
            </w:pPr>
            <w:r>
              <w:rPr>
                <w:sz w:val="24"/>
              </w:rPr>
              <w:t>活動種類</w:t>
            </w:r>
          </w:p>
        </w:tc>
        <w:tc>
          <w:tcPr>
            <w:tcW w:w="3118" w:type="dxa"/>
            <w:gridSpan w:val="2"/>
          </w:tcPr>
          <w:p>
            <w:pPr>
              <w:pStyle w:val="TableParagraph"/>
              <w:tabs>
                <w:tab w:pos="1191" w:val="left" w:leader="none"/>
              </w:tabs>
              <w:spacing w:line="295" w:lineRule="exact"/>
              <w:ind w:left="111"/>
              <w:rPr>
                <w:sz w:val="24"/>
              </w:rPr>
            </w:pPr>
            <w:r>
              <w:rPr>
                <w:sz w:val="24"/>
              </w:rPr>
              <w:t>□體育</w:t>
              <w:tab/>
              <w:t>□ 藝文</w:t>
            </w:r>
          </w:p>
          <w:p>
            <w:pPr>
              <w:pStyle w:val="TableParagraph"/>
              <w:tabs>
                <w:tab w:pos="1191" w:val="left" w:leader="none"/>
                <w:tab w:pos="2871" w:val="left" w:leader="none"/>
              </w:tabs>
              <w:spacing w:line="304" w:lineRule="exact" w:before="7"/>
              <w:ind w:left="111"/>
              <w:rPr>
                <w:sz w:val="24"/>
              </w:rPr>
            </w:pPr>
            <w:r>
              <w:rPr>
                <w:sz w:val="24"/>
              </w:rPr>
              <w:t>□集會</w:t>
              <w:tab/>
              <w:t>□ 其他: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777" w:hRule="atLeast"/>
        </w:trPr>
        <w:tc>
          <w:tcPr>
            <w:tcW w:w="1999" w:type="dxa"/>
          </w:tcPr>
          <w:p>
            <w:pPr>
              <w:pStyle w:val="TableParagraph"/>
              <w:spacing w:before="2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活動日期/時間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gridSpan w:val="3"/>
          </w:tcPr>
          <w:p>
            <w:pPr>
              <w:pStyle w:val="TableParagraph"/>
              <w:spacing w:before="2"/>
              <w:ind w:left="0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活動性質</w:t>
            </w:r>
          </w:p>
        </w:tc>
        <w:tc>
          <w:tcPr>
            <w:tcW w:w="3118" w:type="dxa"/>
            <w:gridSpan w:val="2"/>
          </w:tcPr>
          <w:p>
            <w:pPr>
              <w:pStyle w:val="TableParagraph"/>
              <w:spacing w:before="2"/>
              <w:ind w:left="0"/>
              <w:rPr>
                <w:sz w:val="17"/>
              </w:rPr>
            </w:pPr>
          </w:p>
          <w:p>
            <w:pPr>
              <w:pStyle w:val="TableParagraph"/>
              <w:tabs>
                <w:tab w:pos="1191" w:val="left" w:leader="none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□售票</w:t>
              <w:tab/>
              <w:t>□ 非售票</w:t>
            </w:r>
          </w:p>
        </w:tc>
      </w:tr>
      <w:tr>
        <w:trPr>
          <w:trHeight w:val="885" w:hRule="atLeast"/>
        </w:trPr>
        <w:tc>
          <w:tcPr>
            <w:tcW w:w="1999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進場日期/時間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gridSpan w:val="3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預估活動人數</w:t>
            </w:r>
          </w:p>
        </w:tc>
        <w:tc>
          <w:tcPr>
            <w:tcW w:w="311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85" w:hRule="atLeast"/>
        </w:trPr>
        <w:tc>
          <w:tcPr>
            <w:tcW w:w="1999" w:type="dxa"/>
          </w:tcPr>
          <w:p>
            <w:pPr>
              <w:pStyle w:val="TableParagraph"/>
              <w:spacing w:before="3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撤場日期/時間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gridSpan w:val="3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其他(特殊)需求</w:t>
            </w:r>
          </w:p>
        </w:tc>
        <w:tc>
          <w:tcPr>
            <w:tcW w:w="311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22" w:hRule="atLeast"/>
        </w:trPr>
        <w:tc>
          <w:tcPr>
            <w:tcW w:w="1999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聯絡人</w:t>
            </w: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93"/>
              <w:ind w:left="108"/>
              <w:rPr>
                <w:sz w:val="24"/>
              </w:rPr>
            </w:pPr>
            <w:r>
              <w:rPr>
                <w:sz w:val="24"/>
              </w:rPr>
              <w:t>部門</w:t>
            </w:r>
          </w:p>
        </w:tc>
        <w:tc>
          <w:tcPr>
            <w:tcW w:w="98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gridSpan w:val="3"/>
          </w:tcPr>
          <w:p>
            <w:pPr>
              <w:pStyle w:val="TableParagraph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311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1999" w:type="dxa"/>
          </w:tcPr>
          <w:p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74"/>
              <w:ind w:left="108"/>
              <w:rPr>
                <w:sz w:val="24"/>
              </w:rPr>
            </w:pPr>
            <w:r>
              <w:rPr>
                <w:sz w:val="24"/>
              </w:rPr>
              <w:t>分機</w:t>
            </w:r>
          </w:p>
        </w:tc>
        <w:tc>
          <w:tcPr>
            <w:tcW w:w="98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gridSpan w:val="3"/>
          </w:tcPr>
          <w:p>
            <w:pPr>
              <w:pStyle w:val="TableParagraph"/>
              <w:spacing w:before="74"/>
              <w:ind w:left="109"/>
              <w:rPr>
                <w:sz w:val="24"/>
              </w:rPr>
            </w:pPr>
            <w:r>
              <w:rPr>
                <w:sz w:val="24"/>
              </w:rPr>
              <w:t>行動電話</w:t>
            </w:r>
          </w:p>
        </w:tc>
        <w:tc>
          <w:tcPr>
            <w:tcW w:w="311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999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9066" w:type="dxa"/>
            <w:gridSpan w:val="8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1065" w:type="dxa"/>
            <w:gridSpan w:val="9"/>
          </w:tcPr>
          <w:p>
            <w:pPr>
              <w:pStyle w:val="TableParagraph"/>
              <w:spacing w:line="344" w:lineRule="exact"/>
              <w:ind w:left="4790" w:right="4782"/>
              <w:jc w:val="center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活動需求</w:t>
            </w:r>
          </w:p>
        </w:tc>
      </w:tr>
      <w:tr>
        <w:trPr>
          <w:trHeight w:val="609" w:hRule="atLeast"/>
        </w:trPr>
        <w:tc>
          <w:tcPr>
            <w:tcW w:w="1999" w:type="dxa"/>
          </w:tcPr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錄影及轉播需求</w:t>
            </w:r>
          </w:p>
        </w:tc>
        <w:tc>
          <w:tcPr>
            <w:tcW w:w="4958" w:type="dxa"/>
            <w:gridSpan w:val="5"/>
          </w:tcPr>
          <w:p>
            <w:pPr>
              <w:pStyle w:val="TableParagraph"/>
              <w:tabs>
                <w:tab w:pos="1545" w:val="left" w:leader="none"/>
                <w:tab w:pos="2625" w:val="left" w:leader="none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□現場錄影</w:t>
              <w:tab/>
              <w:t>□ 轉播</w:t>
              <w:tab/>
              <w:t>□其他＿＿＿＿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before="136"/>
              <w:ind w:left="230"/>
              <w:rPr>
                <w:sz w:val="24"/>
              </w:rPr>
            </w:pPr>
            <w:r>
              <w:rPr>
                <w:sz w:val="24"/>
              </w:rPr>
              <w:t>攤位設置</w:t>
            </w:r>
          </w:p>
        </w:tc>
        <w:tc>
          <w:tcPr>
            <w:tcW w:w="2694" w:type="dxa"/>
          </w:tcPr>
          <w:p>
            <w:pPr>
              <w:pStyle w:val="TableParagraph"/>
              <w:tabs>
                <w:tab w:pos="1591" w:val="left" w:leader="none"/>
              </w:tabs>
              <w:spacing w:before="136"/>
              <w:ind w:left="631"/>
              <w:rPr>
                <w:sz w:val="24"/>
              </w:rPr>
            </w:pPr>
            <w:r>
              <w:rPr>
                <w:sz w:val="24"/>
              </w:rPr>
              <w:t>□是</w:t>
              <w:tab/>
              <w:t>□否</w:t>
            </w:r>
          </w:p>
        </w:tc>
      </w:tr>
      <w:tr>
        <w:trPr>
          <w:trHeight w:val="361" w:hRule="atLeast"/>
        </w:trPr>
        <w:tc>
          <w:tcPr>
            <w:tcW w:w="11065" w:type="dxa"/>
            <w:gridSpan w:val="9"/>
          </w:tcPr>
          <w:p>
            <w:pPr>
              <w:pStyle w:val="TableParagraph"/>
              <w:spacing w:line="342" w:lineRule="exact"/>
              <w:ind w:left="4790" w:right="4782"/>
              <w:jc w:val="center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設備需求</w:t>
            </w:r>
          </w:p>
        </w:tc>
      </w:tr>
      <w:tr>
        <w:trPr>
          <w:trHeight w:val="354" w:hRule="atLeast"/>
        </w:trPr>
        <w:tc>
          <w:tcPr>
            <w:tcW w:w="1999" w:type="dxa"/>
          </w:tcPr>
          <w:p>
            <w:pPr>
              <w:pStyle w:val="TableParagraph"/>
              <w:spacing w:line="298" w:lineRule="exact"/>
              <w:rPr>
                <w:sz w:val="24"/>
              </w:rPr>
            </w:pPr>
            <w:r>
              <w:rPr>
                <w:sz w:val="24"/>
              </w:rPr>
              <w:t>設備名稱</w:t>
            </w:r>
          </w:p>
        </w:tc>
        <w:tc>
          <w:tcPr>
            <w:tcW w:w="1699" w:type="dxa"/>
          </w:tcPr>
          <w:p>
            <w:pPr>
              <w:pStyle w:val="TableParagraph"/>
              <w:spacing w:line="298" w:lineRule="exact"/>
              <w:rPr>
                <w:sz w:val="24"/>
              </w:rPr>
            </w:pPr>
            <w:r>
              <w:rPr>
                <w:sz w:val="24"/>
              </w:rPr>
              <w:t>規格</w:t>
            </w:r>
          </w:p>
        </w:tc>
        <w:tc>
          <w:tcPr>
            <w:tcW w:w="1282" w:type="dxa"/>
          </w:tcPr>
          <w:p>
            <w:pPr>
              <w:pStyle w:val="TableParagraph"/>
              <w:spacing w:line="298" w:lineRule="exact"/>
              <w:ind w:left="108"/>
              <w:rPr>
                <w:sz w:val="24"/>
              </w:rPr>
            </w:pPr>
            <w:r>
              <w:rPr>
                <w:sz w:val="24"/>
              </w:rPr>
              <w:t>現有數量</w:t>
            </w:r>
          </w:p>
        </w:tc>
        <w:tc>
          <w:tcPr>
            <w:tcW w:w="1270" w:type="dxa"/>
            <w:gridSpan w:val="2"/>
          </w:tcPr>
          <w:p>
            <w:pPr>
              <w:pStyle w:val="TableParagraph"/>
              <w:spacing w:line="298" w:lineRule="exact"/>
              <w:ind w:left="117"/>
              <w:rPr>
                <w:sz w:val="24"/>
              </w:rPr>
            </w:pPr>
            <w:r>
              <w:rPr>
                <w:sz w:val="24"/>
              </w:rPr>
              <w:t>需求數量</w:t>
            </w:r>
          </w:p>
        </w:tc>
        <w:tc>
          <w:tcPr>
            <w:tcW w:w="4815" w:type="dxa"/>
            <w:gridSpan w:val="4"/>
          </w:tcPr>
          <w:p>
            <w:pPr>
              <w:pStyle w:val="TableParagraph"/>
              <w:spacing w:line="298" w:lineRule="exact"/>
              <w:ind w:left="109"/>
              <w:rPr>
                <w:sz w:val="24"/>
              </w:rPr>
            </w:pPr>
            <w:r>
              <w:rPr>
                <w:sz w:val="24"/>
              </w:rPr>
              <w:t>收費標準</w:t>
            </w:r>
          </w:p>
        </w:tc>
      </w:tr>
      <w:tr>
        <w:trPr>
          <w:trHeight w:val="623" w:hRule="atLeast"/>
        </w:trPr>
        <w:tc>
          <w:tcPr>
            <w:tcW w:w="1999" w:type="dxa"/>
          </w:tcPr>
          <w:p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LED</w:t>
            </w:r>
            <w:r>
              <w:rPr>
                <w:spacing w:val="-12"/>
                <w:sz w:val="24"/>
              </w:rPr>
              <w:t> 電視設備</w:t>
            </w:r>
          </w:p>
        </w:tc>
        <w:tc>
          <w:tcPr>
            <w:tcW w:w="1699" w:type="dxa"/>
          </w:tcPr>
          <w:p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寬高尺寸：</w:t>
            </w:r>
          </w:p>
          <w:p>
            <w:pPr>
              <w:pStyle w:val="TableParagraph"/>
              <w:spacing w:line="304" w:lineRule="exact" w:before="4"/>
              <w:rPr>
                <w:sz w:val="24"/>
              </w:rPr>
            </w:pPr>
            <w:r>
              <w:rPr>
                <w:sz w:val="24"/>
              </w:rPr>
              <w:t>738cm*400cm</w:t>
            </w:r>
          </w:p>
        </w:tc>
        <w:tc>
          <w:tcPr>
            <w:tcW w:w="1282" w:type="dxa"/>
          </w:tcPr>
          <w:p>
            <w:pPr>
              <w:pStyle w:val="TableParagraph"/>
              <w:spacing w:line="29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> 台/組</w:t>
            </w:r>
          </w:p>
        </w:tc>
        <w:tc>
          <w:tcPr>
            <w:tcW w:w="127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15" w:type="dxa"/>
            <w:gridSpan w:val="4"/>
          </w:tcPr>
          <w:p>
            <w:pPr>
              <w:pStyle w:val="TableParagraph"/>
              <w:spacing w:line="295" w:lineRule="exact"/>
              <w:ind w:left="109"/>
              <w:rPr>
                <w:sz w:val="24"/>
              </w:rPr>
            </w:pPr>
            <w:r>
              <w:rPr>
                <w:sz w:val="24"/>
              </w:rPr>
              <w:t>15,000</w:t>
            </w:r>
            <w:r>
              <w:rPr>
                <w:spacing w:val="-8"/>
                <w:sz w:val="24"/>
              </w:rPr>
              <w:t> 元/天(未稅)</w:t>
            </w:r>
          </w:p>
        </w:tc>
      </w:tr>
      <w:tr>
        <w:trPr>
          <w:trHeight w:val="354" w:hRule="atLeast"/>
        </w:trPr>
        <w:tc>
          <w:tcPr>
            <w:tcW w:w="1999" w:type="dxa"/>
          </w:tcPr>
          <w:p>
            <w:pPr>
              <w:pStyle w:val="TableParagraph"/>
              <w:spacing w:line="298" w:lineRule="exact"/>
              <w:rPr>
                <w:sz w:val="24"/>
              </w:rPr>
            </w:pPr>
            <w:r>
              <w:rPr>
                <w:sz w:val="24"/>
              </w:rPr>
              <w:t>計分板</w:t>
            </w: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line="29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> 台/組</w:t>
            </w:r>
          </w:p>
        </w:tc>
        <w:tc>
          <w:tcPr>
            <w:tcW w:w="127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15" w:type="dxa"/>
            <w:gridSpan w:val="4"/>
          </w:tcPr>
          <w:p>
            <w:pPr>
              <w:pStyle w:val="TableParagraph"/>
              <w:spacing w:line="298" w:lineRule="exact"/>
              <w:ind w:left="109"/>
              <w:rPr>
                <w:sz w:val="24"/>
              </w:rPr>
            </w:pPr>
            <w:r>
              <w:rPr>
                <w:sz w:val="24"/>
              </w:rPr>
              <w:t>免費</w:t>
            </w:r>
          </w:p>
        </w:tc>
      </w:tr>
      <w:tr>
        <w:trPr>
          <w:trHeight w:val="623" w:hRule="atLeast"/>
        </w:trPr>
        <w:tc>
          <w:tcPr>
            <w:tcW w:w="1999" w:type="dxa"/>
          </w:tcPr>
          <w:p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白色摺疊桌</w:t>
            </w:r>
          </w:p>
        </w:tc>
        <w:tc>
          <w:tcPr>
            <w:tcW w:w="1699" w:type="dxa"/>
          </w:tcPr>
          <w:p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桌面尺寸：</w:t>
            </w:r>
          </w:p>
          <w:p>
            <w:pPr>
              <w:pStyle w:val="TableParagraph"/>
              <w:spacing w:line="304" w:lineRule="exact" w:before="4"/>
              <w:rPr>
                <w:sz w:val="24"/>
              </w:rPr>
            </w:pPr>
            <w:r>
              <w:rPr>
                <w:sz w:val="24"/>
              </w:rPr>
              <w:t>180cm*60cm</w:t>
            </w:r>
          </w:p>
        </w:tc>
        <w:tc>
          <w:tcPr>
            <w:tcW w:w="1282" w:type="dxa"/>
          </w:tcPr>
          <w:p>
            <w:pPr>
              <w:pStyle w:val="TableParagraph"/>
              <w:spacing w:line="295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0"/>
                <w:sz w:val="24"/>
              </w:rPr>
              <w:t> 張</w:t>
            </w:r>
          </w:p>
        </w:tc>
        <w:tc>
          <w:tcPr>
            <w:tcW w:w="127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15" w:type="dxa"/>
            <w:gridSpan w:val="4"/>
          </w:tcPr>
          <w:p>
            <w:pPr>
              <w:pStyle w:val="TableParagraph"/>
              <w:spacing w:line="295" w:lineRule="exact"/>
              <w:ind w:left="109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8"/>
                <w:sz w:val="24"/>
              </w:rPr>
              <w:t> 元/檔(未稅)</w:t>
            </w:r>
          </w:p>
        </w:tc>
      </w:tr>
      <w:tr>
        <w:trPr>
          <w:trHeight w:val="625" w:hRule="atLeast"/>
        </w:trPr>
        <w:tc>
          <w:tcPr>
            <w:tcW w:w="1999" w:type="dxa"/>
          </w:tcPr>
          <w:p>
            <w:pPr>
              <w:pStyle w:val="TableParagraph"/>
              <w:spacing w:line="298" w:lineRule="exact"/>
              <w:rPr>
                <w:sz w:val="24"/>
              </w:rPr>
            </w:pPr>
            <w:r>
              <w:rPr>
                <w:sz w:val="24"/>
              </w:rPr>
              <w:t>黑色摺疊椅</w:t>
            </w:r>
          </w:p>
        </w:tc>
        <w:tc>
          <w:tcPr>
            <w:tcW w:w="1699" w:type="dxa"/>
          </w:tcPr>
          <w:p>
            <w:pPr>
              <w:pStyle w:val="TableParagraph"/>
              <w:spacing w:line="298" w:lineRule="exact"/>
              <w:rPr>
                <w:sz w:val="24"/>
              </w:rPr>
            </w:pPr>
            <w:r>
              <w:rPr>
                <w:sz w:val="24"/>
              </w:rPr>
              <w:t>寬深高尺寸：</w:t>
            </w:r>
          </w:p>
          <w:p>
            <w:pPr>
              <w:pStyle w:val="TableParagraph"/>
              <w:spacing w:line="304" w:lineRule="exact" w:before="4"/>
              <w:rPr>
                <w:sz w:val="24"/>
              </w:rPr>
            </w:pPr>
            <w:r>
              <w:rPr>
                <w:sz w:val="24"/>
              </w:rPr>
              <w:t>48*51*74cm</w:t>
            </w:r>
          </w:p>
        </w:tc>
        <w:tc>
          <w:tcPr>
            <w:tcW w:w="1282" w:type="dxa"/>
          </w:tcPr>
          <w:p>
            <w:pPr>
              <w:pStyle w:val="TableParagraph"/>
              <w:spacing w:line="29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0"/>
                <w:sz w:val="24"/>
              </w:rPr>
              <w:t> 張</w:t>
            </w:r>
          </w:p>
        </w:tc>
        <w:tc>
          <w:tcPr>
            <w:tcW w:w="127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15" w:type="dxa"/>
            <w:gridSpan w:val="4"/>
          </w:tcPr>
          <w:p>
            <w:pPr>
              <w:pStyle w:val="TableParagraph"/>
              <w:spacing w:line="298" w:lineRule="exact"/>
              <w:ind w:left="109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8"/>
                <w:sz w:val="24"/>
              </w:rPr>
              <w:t> 元/檔(未稅)</w:t>
            </w:r>
          </w:p>
        </w:tc>
      </w:tr>
      <w:tr>
        <w:trPr>
          <w:trHeight w:val="352" w:hRule="atLeast"/>
        </w:trPr>
        <w:tc>
          <w:tcPr>
            <w:tcW w:w="1999" w:type="dxa"/>
          </w:tcPr>
          <w:p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音控室</w:t>
            </w: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line="29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> 間</w:t>
            </w:r>
          </w:p>
        </w:tc>
        <w:tc>
          <w:tcPr>
            <w:tcW w:w="127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15" w:type="dxa"/>
            <w:gridSpan w:val="4"/>
          </w:tcPr>
          <w:p>
            <w:pPr>
              <w:pStyle w:val="TableParagraph"/>
              <w:spacing w:line="295" w:lineRule="exact"/>
              <w:ind w:left="109"/>
              <w:rPr>
                <w:sz w:val="24"/>
              </w:rPr>
            </w:pPr>
            <w:r>
              <w:rPr>
                <w:sz w:val="24"/>
              </w:rPr>
              <w:t>免費</w:t>
            </w:r>
          </w:p>
        </w:tc>
      </w:tr>
      <w:tr>
        <w:trPr>
          <w:trHeight w:val="354" w:hRule="atLeast"/>
        </w:trPr>
        <w:tc>
          <w:tcPr>
            <w:tcW w:w="11065" w:type="dxa"/>
            <w:gridSpan w:val="9"/>
          </w:tcPr>
          <w:p>
            <w:pPr>
              <w:pStyle w:val="TableParagraph"/>
              <w:spacing w:line="335" w:lineRule="exact"/>
              <w:ind w:left="4793" w:right="4782"/>
              <w:jc w:val="center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附屬空間需求</w:t>
            </w:r>
          </w:p>
        </w:tc>
      </w:tr>
      <w:tr>
        <w:trPr>
          <w:trHeight w:val="371" w:hRule="atLeast"/>
        </w:trPr>
        <w:tc>
          <w:tcPr>
            <w:tcW w:w="1999" w:type="dxa"/>
          </w:tcPr>
          <w:p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場域名稱</w:t>
            </w:r>
          </w:p>
        </w:tc>
        <w:tc>
          <w:tcPr>
            <w:tcW w:w="1699" w:type="dxa"/>
          </w:tcPr>
          <w:p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數量</w:t>
            </w:r>
          </w:p>
        </w:tc>
        <w:tc>
          <w:tcPr>
            <w:tcW w:w="1282" w:type="dxa"/>
          </w:tcPr>
          <w:p>
            <w:pPr>
              <w:pStyle w:val="TableParagraph"/>
              <w:spacing w:line="295" w:lineRule="exact"/>
              <w:ind w:left="108"/>
              <w:rPr>
                <w:sz w:val="24"/>
              </w:rPr>
            </w:pPr>
            <w:r>
              <w:rPr>
                <w:sz w:val="24"/>
              </w:rPr>
              <w:t>需求數</w:t>
            </w:r>
          </w:p>
        </w:tc>
        <w:tc>
          <w:tcPr>
            <w:tcW w:w="6085" w:type="dxa"/>
            <w:gridSpan w:val="6"/>
          </w:tcPr>
          <w:p>
            <w:pPr>
              <w:pStyle w:val="TableParagraph"/>
              <w:spacing w:line="295" w:lineRule="exact"/>
              <w:ind w:left="102"/>
              <w:rPr>
                <w:sz w:val="24"/>
              </w:rPr>
            </w:pPr>
            <w:r>
              <w:rPr>
                <w:sz w:val="24"/>
              </w:rPr>
              <w:t>收費標準</w:t>
            </w:r>
          </w:p>
        </w:tc>
      </w:tr>
      <w:tr>
        <w:trPr>
          <w:trHeight w:val="354" w:hRule="atLeast"/>
        </w:trPr>
        <w:tc>
          <w:tcPr>
            <w:tcW w:w="1999" w:type="dxa"/>
          </w:tcPr>
          <w:p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球員休息室</w:t>
            </w:r>
          </w:p>
        </w:tc>
        <w:tc>
          <w:tcPr>
            <w:tcW w:w="1699" w:type="dxa"/>
          </w:tcPr>
          <w:p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0"/>
                <w:sz w:val="24"/>
              </w:rPr>
              <w:t> 間</w:t>
            </w:r>
          </w:p>
        </w:tc>
        <w:tc>
          <w:tcPr>
            <w:tcW w:w="128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85" w:type="dxa"/>
            <w:gridSpan w:val="6"/>
          </w:tcPr>
          <w:p>
            <w:pPr>
              <w:pStyle w:val="TableParagraph"/>
              <w:spacing w:line="295" w:lineRule="exact"/>
              <w:ind w:left="102"/>
              <w:rPr>
                <w:sz w:val="24"/>
              </w:rPr>
            </w:pPr>
            <w:r>
              <w:rPr>
                <w:sz w:val="24"/>
              </w:rPr>
              <w:t>免費</w:t>
            </w:r>
          </w:p>
        </w:tc>
      </w:tr>
      <w:tr>
        <w:trPr>
          <w:trHeight w:val="364" w:hRule="atLeast"/>
        </w:trPr>
        <w:tc>
          <w:tcPr>
            <w:tcW w:w="1999" w:type="dxa"/>
          </w:tcPr>
          <w:p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賽務工作區域</w:t>
            </w:r>
          </w:p>
        </w:tc>
        <w:tc>
          <w:tcPr>
            <w:tcW w:w="1699" w:type="dxa"/>
          </w:tcPr>
          <w:p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> 間</w:t>
            </w:r>
          </w:p>
        </w:tc>
        <w:tc>
          <w:tcPr>
            <w:tcW w:w="128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85" w:type="dxa"/>
            <w:gridSpan w:val="6"/>
          </w:tcPr>
          <w:p>
            <w:pPr>
              <w:pStyle w:val="TableParagraph"/>
              <w:spacing w:line="295" w:lineRule="exact"/>
              <w:ind w:left="102"/>
              <w:rPr>
                <w:sz w:val="24"/>
              </w:rPr>
            </w:pPr>
            <w:r>
              <w:rPr>
                <w:sz w:val="24"/>
              </w:rPr>
              <w:t>免費</w:t>
            </w:r>
          </w:p>
        </w:tc>
      </w:tr>
      <w:tr>
        <w:trPr>
          <w:trHeight w:val="366" w:hRule="atLeast"/>
        </w:trPr>
        <w:tc>
          <w:tcPr>
            <w:tcW w:w="1999" w:type="dxa"/>
          </w:tcPr>
          <w:p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活動單位辦公室</w:t>
            </w:r>
          </w:p>
        </w:tc>
        <w:tc>
          <w:tcPr>
            <w:tcW w:w="1699" w:type="dxa"/>
          </w:tcPr>
          <w:p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> 間</w:t>
            </w:r>
          </w:p>
        </w:tc>
        <w:tc>
          <w:tcPr>
            <w:tcW w:w="128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85" w:type="dxa"/>
            <w:gridSpan w:val="6"/>
          </w:tcPr>
          <w:p>
            <w:pPr>
              <w:pStyle w:val="TableParagraph"/>
              <w:spacing w:line="295" w:lineRule="exact"/>
              <w:ind w:left="102"/>
              <w:rPr>
                <w:sz w:val="24"/>
              </w:rPr>
            </w:pPr>
            <w:r>
              <w:rPr>
                <w:sz w:val="24"/>
              </w:rPr>
              <w:t>免費</w:t>
            </w:r>
          </w:p>
        </w:tc>
      </w:tr>
      <w:tr>
        <w:trPr>
          <w:trHeight w:val="311" w:hRule="atLeast"/>
        </w:trPr>
        <w:tc>
          <w:tcPr>
            <w:tcW w:w="1999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記者會會場</w:t>
            </w:r>
          </w:p>
        </w:tc>
        <w:tc>
          <w:tcPr>
            <w:tcW w:w="1699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> 間</w:t>
            </w:r>
          </w:p>
        </w:tc>
        <w:tc>
          <w:tcPr>
            <w:tcW w:w="128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85" w:type="dxa"/>
            <w:gridSpan w:val="6"/>
          </w:tcPr>
          <w:p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免費</w:t>
            </w:r>
          </w:p>
        </w:tc>
      </w:tr>
      <w:tr>
        <w:trPr>
          <w:trHeight w:val="364" w:hRule="atLeast"/>
        </w:trPr>
        <w:tc>
          <w:tcPr>
            <w:tcW w:w="1999" w:type="dxa"/>
          </w:tcPr>
          <w:p>
            <w:pPr>
              <w:pStyle w:val="TableParagraph"/>
              <w:spacing w:line="298" w:lineRule="exact"/>
              <w:rPr>
                <w:sz w:val="24"/>
              </w:rPr>
            </w:pPr>
            <w:r>
              <w:rPr>
                <w:sz w:val="24"/>
              </w:rPr>
              <w:t>轉播室</w:t>
            </w:r>
          </w:p>
        </w:tc>
        <w:tc>
          <w:tcPr>
            <w:tcW w:w="1699" w:type="dxa"/>
          </w:tcPr>
          <w:p>
            <w:pPr>
              <w:pStyle w:val="TableParagraph"/>
              <w:spacing w:line="29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> 間</w:t>
            </w:r>
          </w:p>
        </w:tc>
        <w:tc>
          <w:tcPr>
            <w:tcW w:w="128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85" w:type="dxa"/>
            <w:gridSpan w:val="6"/>
          </w:tcPr>
          <w:p>
            <w:pPr>
              <w:pStyle w:val="TableParagraph"/>
              <w:spacing w:line="298" w:lineRule="exact"/>
              <w:ind w:left="102"/>
              <w:rPr>
                <w:sz w:val="24"/>
              </w:rPr>
            </w:pPr>
            <w:r>
              <w:rPr>
                <w:sz w:val="24"/>
              </w:rPr>
              <w:t>免費</w:t>
            </w:r>
          </w:p>
        </w:tc>
      </w:tr>
      <w:tr>
        <w:trPr>
          <w:trHeight w:val="364" w:hRule="atLeast"/>
        </w:trPr>
        <w:tc>
          <w:tcPr>
            <w:tcW w:w="1999" w:type="dxa"/>
          </w:tcPr>
          <w:p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貴賓室</w:t>
            </w:r>
          </w:p>
        </w:tc>
        <w:tc>
          <w:tcPr>
            <w:tcW w:w="1699" w:type="dxa"/>
          </w:tcPr>
          <w:p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0"/>
                <w:sz w:val="24"/>
              </w:rPr>
              <w:t> 間</w:t>
            </w:r>
          </w:p>
        </w:tc>
        <w:tc>
          <w:tcPr>
            <w:tcW w:w="128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85" w:type="dxa"/>
            <w:gridSpan w:val="6"/>
          </w:tcPr>
          <w:p>
            <w:pPr>
              <w:pStyle w:val="TableParagraph"/>
              <w:spacing w:line="29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> 間</w:t>
            </w:r>
            <w:r>
              <w:rPr>
                <w:sz w:val="24"/>
              </w:rPr>
              <w:t>$3,000</w:t>
            </w:r>
            <w:r>
              <w:rPr>
                <w:spacing w:val="-8"/>
                <w:sz w:val="24"/>
              </w:rPr>
              <w:t> 元/天(未稅)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879" w:val="left" w:leader="none"/>
          <w:tab w:pos="7278" w:val="left" w:leader="none"/>
          <w:tab w:pos="10077" w:val="left" w:leader="none"/>
        </w:tabs>
        <w:spacing w:before="201"/>
        <w:ind w:left="978"/>
        <w:rPr>
          <w:rFonts w:ascii="Times New Roman" w:eastAsia="Times New Roman"/>
        </w:rPr>
      </w:pPr>
      <w:r>
        <w:rPr/>
        <w:t>申請人簽名(蓋章)：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r>
        <w:rPr/>
        <w:t>申請日期：</w:t>
      </w:r>
      <w:r>
        <w:rPr>
          <w:rFonts w:ascii="Times New Roman" w:eastAsia="Times New Roman"/>
          <w:u w:val="single"/>
        </w:rPr>
        <w:t> </w:t>
        <w:tab/>
      </w:r>
    </w:p>
    <w:sectPr>
      <w:type w:val="continuous"/>
      <w:pgSz w:w="11910" w:h="16840"/>
      <w:pgMar w:top="180" w:bottom="280" w:left="4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22"/>
      <w:ind w:left="3863" w:right="3407"/>
      <w:jc w:val="center"/>
    </w:pPr>
    <w:rPr>
      <w:rFonts w:ascii="SimSun" w:hAnsi="SimSun" w:eastAsia="SimSun" w:cs="SimSun"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2023-09-15T02:13:43Z</dcterms:created>
  <dcterms:modified xsi:type="dcterms:W3CDTF">2023-09-15T02:13:43Z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2023-09-15T00:00:00Z</vt:filetime>
  </property>
</Properties>
</file>